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Theme="majorAscii" w:cstheme="majorAscii" w:eastAsiaTheme="majorAscii" w:hAnsiTheme="majorAscii"/>
          <w:b/>
          <w:bCs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b/>
          <w:bCs/>
          <w:color w:val="000000"/>
          <w:sz w:val="24"/>
          <w:rtl w:val="off"/>
          <w:lang w:val="fr-FR"/>
        </w:rPr>
        <w:t>Charte de Qualité des Chefs Privés et coach sportif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>En tant que chef/coach engagé à fournir un service de conciergerie de haute qualité, je m'engage à respecter les points suivants :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1. Excellence 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   Je m'engage à préparer des plats ou cours de qualité exceptionnelle, en utilisant des ingrédients frais et de saison, en m’adaptant aux envies de mes clients.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>2. Hygiène et Sécurité Alimentaire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   Je respecterai les normes d'hygiène et de sécurité alimentaire en vigueur, en veillant à la propreté de mon espace de travail et en suivant les bonnes pratiques.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>3. Respect des Commandes</w:t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   Je respecterai les commandes des clients, en tenant compte des allergies, des préférences et des régimes alimentaires spécifiques.</w:t>
      </w: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>4. Ponctualité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   Je m'engage à arriver à l'heure convenue pour chaque événement, afin de garantir un service fluide et professionnel.</w:t>
      </w:r>
    </w:p>
    <w:p w14:paraId="0000001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1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>5. Communication</w:t>
      </w:r>
    </w:p>
    <w:p w14:paraId="0000001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   Je m'engage à maintenir une communication claire et proactive avec les clients et le service de conciergerie, en informant de tout changement ou imprévu.</w:t>
      </w:r>
    </w:p>
    <w:p w14:paraId="0000001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1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6. Professionnalisme </w:t>
      </w:r>
    </w:p>
    <w:p w14:paraId="0000001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   Je ferai preuve d'une attitude professionnelle, en m'habillant de manière appropriée et en respectant les normes de comportement lors des événements.</w:t>
      </w:r>
    </w:p>
    <w:p w14:paraId="0000001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1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>7. Confidentialité</w:t>
      </w:r>
    </w:p>
    <w:p w14:paraId="0000001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   Je respecterai la vie privée des clients et je ne divulguerai aucune information personnelle ou professionnelle sans leur consentement.</w:t>
      </w:r>
    </w:p>
    <w:p w14:paraId="0000001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1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8. Feedback et Amélioration </w:t>
      </w:r>
    </w:p>
    <w:p w14:paraId="0000001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   Je suis ouvert aux retours des clients et je m'engage à améliorer mes services en fonction de leurs commentaires.</w:t>
      </w:r>
    </w:p>
    <w:p w14:paraId="0000001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1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9. Engagement envers le développement durable </w:t>
      </w:r>
    </w:p>
    <w:p w14:paraId="0000001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   Je m'efforcerai d'utiliser des pratiques durables, en privilégiant les produits locaux et en réduisant le gaspillage alimentaire.</w:t>
      </w:r>
    </w:p>
    <w:p w14:paraId="0000001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</w:p>
    <w:p w14:paraId="0000002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</w:p>
    <w:p w14:paraId="0000002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t>10. Prendre du plaisir</w:t>
      </w:r>
    </w:p>
    <w:p w14:paraId="0000002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2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>Signature :</w:t>
      </w:r>
    </w:p>
    <w:p w14:paraId="0000002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>Je, soussigné(e), reconnais avoir lu et compris la présente charte de qualité et je m'engage à respecter ces points dans l'exercice de mes fonctions en tant que chef privé.</w:t>
      </w:r>
    </w:p>
    <w:p w14:paraId="0000002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lang w:val="fr-FR"/>
        </w:rPr>
        <w:br w:type="textWrapping"/>
      </w:r>
    </w:p>
    <w:p w14:paraId="0000002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Nom : __________________________  </w:t>
      </w:r>
    </w:p>
    <w:p w14:paraId="0000002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Date : __________________________  </w:t>
      </w:r>
    </w:p>
    <w:p w14:paraId="0000002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Theme="majorAscii" w:cstheme="majorAscii" w:eastAsiaTheme="majorAscii" w:hAnsiTheme="majorAscii"/>
          <w:color w:val="000000"/>
          <w:sz w:val="24"/>
          <w:lang w:val="fr-FR"/>
        </w:rPr>
      </w:pPr>
      <w:r>
        <w:rPr>
          <w:rFonts w:asciiTheme="majorAscii" w:cstheme="majorAscii" w:eastAsiaTheme="majorAscii" w:hAnsiTheme="majorAscii"/>
          <w:color w:val="000000"/>
          <w:sz w:val="24"/>
          <w:rtl w:val="off"/>
          <w:lang w:val="fr-FR"/>
        </w:rPr>
        <w:t xml:space="preserve">Signature : ______________________  </w:t>
      </w:r>
    </w:p>
    <w:p w14:paraId="00000029"/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romainguerby</dc:creator>
  <cp:lastModifiedBy>romainguerby</cp:lastModifiedBy>
</cp:coreProperties>
</file>